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ALLEGATO 2</w:t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Titolo1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COMUNE DI BAGNO A RIPOLI</w:t>
      </w:r>
    </w:p>
    <w:p>
      <w:pPr>
        <w:pStyle w:val="Titolo1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(Città Metropolitana di Firenze)</w:t>
      </w:r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DICHIARAZIONE SOSTITUTIVA DI ATTO NOTORIO</w:t>
      </w:r>
    </w:p>
    <w:p>
      <w:pPr>
        <w:pStyle w:val="Normal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 xml:space="preserve">DA UTILIZZARSI SOLO PER I SOGGETTI CHE DICHIARANO ISE “0”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Il/la sottoscritto/a _____________________________________________________________ nato/a a __________________________________________, </w:t>
      </w:r>
      <w:r>
        <w:rPr>
          <w:rFonts w:cs="Tahoma" w:ascii="Tahoma" w:hAnsi="Tahoma"/>
          <w:sz w:val="22"/>
          <w:szCs w:val="22"/>
        </w:rPr>
        <w:t>il ____________________________</w:t>
      </w:r>
    </w:p>
    <w:p>
      <w:pPr>
        <w:pStyle w:val="Normal"/>
        <w:spacing w:lineRule="auto" w:line="360"/>
        <w:jc w:val="both"/>
        <w:rPr>
          <w:rFonts w:ascii="Tahoma" w:hAnsi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residente in Bagno a Ripoli, Via ________________________________________ </w:t>
      </w:r>
      <w:r>
        <w:rPr>
          <w:rFonts w:eastAsia="Tahoma" w:cs="Tahoma" w:ascii="Tahoma" w:hAnsi="Tahoma"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</w:rPr>
        <w:t>n. 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</w:rPr>
        <w:t>tel. _______________________________C.F. _________________________________________</w:t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DICHIARA</w:t>
      </w:r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(ai sensi e per gli effetti dell’art. 47 DPR 445/00)</w:t>
      </w:r>
    </w:p>
    <w:p>
      <w:pPr>
        <w:pStyle w:val="Normal"/>
        <w:jc w:val="center"/>
        <w:rPr>
          <w:rFonts w:ascii="Tahoma" w:hAnsi="Tahoma" w:cs="Tahoma"/>
          <w:b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________________________________________________________________________________</w:t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________________________________________________________________________________</w:t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________________________________________________________________________________</w:t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________________________________________________________________________________</w:t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________________________________________________________________________________</w:t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________________________________________________________________________________</w:t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________________________________________________________________________________</w:t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________________________________________________________________________________</w:t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________________________________________________________________________________</w:t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DI ESSERE CONSAPEVOLE CHE IN CASO DI DICHIARAZIONI MENDACI, FALSITA’ IN ATTO O USO DI ATTI FALSI, OLTRE ALLE SANZIONI PENALI PREVISTE DALL’ART. 76 DPR 445/00 E SUCCESSIVE MODIFICHE, L’AMMINISTRAZIONE COMUNALE PROVVEDERA’ ALLA REVOCA DEI BENEFICI EVENTUALMENTE CONCESSI, SULLA BASE DELLA PRESENTE DICHIARAZIONE, COME PREVISTO DALL’ART. 75 DPR 445/00.</w:t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Bagno a Ripoli, lì ________________                                               IL DICHIARANTE</w:t>
      </w:r>
    </w:p>
    <w:p>
      <w:pPr>
        <w:pStyle w:val="Normal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Normal"/>
        <w:jc w:val="both"/>
        <w:rPr>
          <w:rFonts w:ascii="Tahoma" w:hAnsi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 xml:space="preserve">                                                                                           </w:t>
      </w:r>
      <w:r>
        <w:rPr>
          <w:rFonts w:cs="Tahoma" w:ascii="Tahoma" w:hAnsi="Tahoma"/>
          <w:sz w:val="22"/>
          <w:szCs w:val="22"/>
        </w:rPr>
        <w:t>_________________________</w:t>
      </w:r>
    </w:p>
    <w:p>
      <w:pPr>
        <w:pStyle w:val="Normal"/>
        <w:jc w:val="both"/>
        <w:rPr>
          <w:rFonts w:ascii="Tahoma" w:hAnsi="Tahoma" w:cs="Tahoma"/>
          <w:b/>
          <w:b/>
          <w:color w:val="auto"/>
          <w:sz w:val="22"/>
          <w:szCs w:val="22"/>
        </w:rPr>
      </w:pPr>
      <w:r>
        <w:rPr>
          <w:rFonts w:cs="Tahoma" w:ascii="Tahoma" w:hAnsi="Tahoma"/>
          <w:b/>
          <w:color w:val="auto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1">
    <w:name w:val="Titolo1"/>
    <w:basedOn w:val="Normal"/>
    <w:next w:val="Corpodeltesto"/>
    <w:qFormat/>
    <w:pPr>
      <w:jc w:val="center"/>
    </w:pPr>
    <w:rPr>
      <w:b/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LibreOffice/6.0.7.3$Windows_x86 LibreOffice_project/dc89aa7a9eabfd848af146d5086077aeed2ae4a5</Application>
  <Pages>1</Pages>
  <Words>123</Words>
  <Characters>1603</Characters>
  <CharactersWithSpaces>1844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2020-07-30T17:50:01Z</dcterms:created>
  <dc:creator/>
  <dc:description/>
  <dc:language>it-IT</dc:language>
  <cp:lastModifiedBy/>
  <dcterms:modified xsi:type="dcterms:W3CDTF">2020-07-30T17:52:41Z</dcterms:modified>
  <cp:revision>1</cp:revision>
  <dc:subject/>
  <dc:title/>
</cp:coreProperties>
</file>